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1902AD13" w:rsidR="00D10729" w:rsidRPr="006B14CA" w:rsidRDefault="007C18B7" w:rsidP="007C18B7">
      <w:pPr>
        <w:rPr>
          <w:rFonts w:ascii="Times New Roman" w:hAnsi="Times New Roman" w:cs="Times New Roman"/>
          <w:u w:val="single"/>
        </w:rPr>
      </w:pPr>
      <w:r>
        <w:rPr>
          <w:rFonts w:ascii="Times New Roman" w:hAnsi="Times New Roman" w:cs="Times New Roman"/>
          <w:highlight w:val="yellow"/>
          <w:u w:val="single"/>
        </w:rPr>
        <w:t xml:space="preserve">Evaluation Report Review- </w:t>
      </w:r>
      <w:r w:rsidR="00E72E58">
        <w:rPr>
          <w:rFonts w:ascii="Times New Roman" w:hAnsi="Times New Roman" w:cs="Times New Roman"/>
          <w:highlight w:val="yellow"/>
          <w:u w:val="single"/>
        </w:rPr>
        <w:t>Planning</w:t>
      </w:r>
      <w:r>
        <w:rPr>
          <w:rFonts w:ascii="Times New Roman" w:hAnsi="Times New Roman" w:cs="Times New Roman"/>
          <w:highlight w:val="yellow"/>
          <w:u w:val="single"/>
        </w:rPr>
        <w:t xml:space="preserve"> &amp; Evaluation</w:t>
      </w:r>
      <w:r w:rsidR="00E72E58">
        <w:rPr>
          <w:rFonts w:ascii="Times New Roman" w:hAnsi="Times New Roman" w:cs="Times New Roman"/>
          <w:highlight w:val="yellow"/>
          <w:u w:val="single"/>
        </w:rPr>
        <w:t xml:space="preserve"> </w:t>
      </w:r>
      <w:r w:rsidR="006B14CA" w:rsidRPr="007C18B7">
        <w:rPr>
          <w:rFonts w:ascii="Times New Roman" w:hAnsi="Times New Roman" w:cs="Times New Roman"/>
          <w:sz w:val="28"/>
          <w:szCs w:val="28"/>
          <w:highlight w:val="yellow"/>
          <w:u w:val="single"/>
        </w:rPr>
        <w:t xml:space="preserve">Due </w:t>
      </w:r>
      <w:r w:rsidR="00FB6C4C">
        <w:rPr>
          <w:rFonts w:ascii="Times New Roman" w:hAnsi="Times New Roman" w:cs="Times New Roman"/>
          <w:sz w:val="28"/>
          <w:szCs w:val="28"/>
          <w:highlight w:val="yellow"/>
          <w:u w:val="single"/>
        </w:rPr>
        <w:t>Friday</w:t>
      </w:r>
      <w:r w:rsidR="00AF6B4D" w:rsidRPr="007C18B7">
        <w:rPr>
          <w:rFonts w:ascii="Times New Roman" w:hAnsi="Times New Roman" w:cs="Times New Roman"/>
          <w:sz w:val="28"/>
          <w:szCs w:val="28"/>
          <w:highlight w:val="yellow"/>
          <w:u w:val="single"/>
        </w:rPr>
        <w:t>. J</w:t>
      </w:r>
      <w:r w:rsidR="000712CF" w:rsidRPr="007C18B7">
        <w:rPr>
          <w:rFonts w:ascii="Times New Roman" w:hAnsi="Times New Roman" w:cs="Times New Roman"/>
          <w:sz w:val="28"/>
          <w:szCs w:val="28"/>
          <w:highlight w:val="yellow"/>
          <w:u w:val="single"/>
        </w:rPr>
        <w:t xml:space="preserve">uly </w:t>
      </w:r>
      <w:r w:rsidR="009217BA" w:rsidRPr="007C18B7">
        <w:rPr>
          <w:rFonts w:ascii="Times New Roman" w:hAnsi="Times New Roman" w:cs="Times New Roman"/>
          <w:sz w:val="28"/>
          <w:szCs w:val="28"/>
          <w:highlight w:val="yellow"/>
          <w:u w:val="single"/>
        </w:rPr>
        <w:t>1</w:t>
      </w:r>
      <w:r w:rsidR="00FB6C4C">
        <w:rPr>
          <w:rFonts w:ascii="Times New Roman" w:hAnsi="Times New Roman" w:cs="Times New Roman"/>
          <w:sz w:val="28"/>
          <w:szCs w:val="28"/>
          <w:highlight w:val="yellow"/>
          <w:u w:val="single"/>
        </w:rPr>
        <w:t>7</w:t>
      </w:r>
      <w:r w:rsidR="00AF6B4D" w:rsidRPr="007C18B7">
        <w:rPr>
          <w:rFonts w:ascii="Times New Roman" w:hAnsi="Times New Roman" w:cs="Times New Roman"/>
          <w:sz w:val="28"/>
          <w:szCs w:val="28"/>
          <w:highlight w:val="yellow"/>
          <w:u w:val="single"/>
        </w:rPr>
        <w:t>,</w:t>
      </w:r>
      <w:r w:rsidR="0036080C" w:rsidRPr="007C18B7">
        <w:rPr>
          <w:rFonts w:ascii="Times New Roman" w:hAnsi="Times New Roman" w:cs="Times New Roman"/>
          <w:sz w:val="28"/>
          <w:szCs w:val="28"/>
          <w:highlight w:val="yellow"/>
          <w:u w:val="single"/>
        </w:rPr>
        <w:t xml:space="preserve"> </w:t>
      </w:r>
      <w:r w:rsidR="00AF6B4D" w:rsidRPr="007C18B7">
        <w:rPr>
          <w:rFonts w:ascii="Times New Roman" w:hAnsi="Times New Roman" w:cs="Times New Roman"/>
          <w:sz w:val="28"/>
          <w:szCs w:val="28"/>
          <w:highlight w:val="yellow"/>
          <w:u w:val="single"/>
        </w:rPr>
        <w:t>20</w:t>
      </w:r>
      <w:r w:rsidR="006B14CA" w:rsidRPr="007C18B7">
        <w:rPr>
          <w:rFonts w:ascii="Times New Roman" w:hAnsi="Times New Roman" w:cs="Times New Roman"/>
          <w:sz w:val="28"/>
          <w:szCs w:val="28"/>
          <w:highlight w:val="yellow"/>
          <w:u w:val="single"/>
        </w:rPr>
        <w:t xml:space="preserve">20 </w:t>
      </w:r>
      <w:r w:rsidR="009244B8" w:rsidRPr="007C18B7">
        <w:rPr>
          <w:rFonts w:ascii="Times New Roman" w:hAnsi="Times New Roman" w:cs="Times New Roman"/>
          <w:sz w:val="28"/>
          <w:szCs w:val="28"/>
          <w:highlight w:val="yellow"/>
          <w:u w:val="single"/>
        </w:rPr>
        <w:t>9</w:t>
      </w:r>
      <w:r w:rsidR="006B14CA" w:rsidRPr="007C18B7">
        <w:rPr>
          <w:rFonts w:ascii="Times New Roman" w:hAnsi="Times New Roman" w:cs="Times New Roman"/>
          <w:sz w:val="28"/>
          <w:szCs w:val="28"/>
          <w:highlight w:val="yellow"/>
          <w:u w:val="single"/>
        </w:rPr>
        <w:t>:00 p.m. Central Time</w:t>
      </w:r>
      <w:r w:rsidR="00D10729" w:rsidRPr="006B14CA">
        <w:rPr>
          <w:rFonts w:ascii="Times New Roman" w:hAnsi="Times New Roman" w:cs="Times New Roman"/>
          <w:highlight w:val="yellow"/>
          <w:u w:val="single"/>
        </w:rPr>
        <w:t xml:space="preserve"> </w:t>
      </w:r>
    </w:p>
    <w:p w14:paraId="34E93C7D" w14:textId="77777777" w:rsidR="007C18B7" w:rsidRPr="007C18B7" w:rsidRDefault="007C18B7" w:rsidP="007C18B7">
      <w:pPr>
        <w:rPr>
          <w:rFonts w:ascii="Times New Roman" w:hAnsi="Times New Roman" w:cs="Times New Roman"/>
          <w:sz w:val="22"/>
          <w:szCs w:val="22"/>
        </w:rPr>
      </w:pPr>
    </w:p>
    <w:p w14:paraId="24873808" w14:textId="77777777" w:rsidR="007C18B7" w:rsidRDefault="007C18B7" w:rsidP="007C18B7">
      <w:pPr>
        <w:jc w:val="both"/>
        <w:rPr>
          <w:rFonts w:ascii="Times New Roman" w:hAnsi="Times New Roman" w:cs="Times New Roman"/>
          <w:sz w:val="22"/>
          <w:szCs w:val="22"/>
        </w:rPr>
      </w:pPr>
      <w:r w:rsidRPr="007C18B7">
        <w:rPr>
          <w:rFonts w:ascii="Times New Roman" w:hAnsi="Times New Roman" w:cs="Times New Roman"/>
          <w:sz w:val="22"/>
          <w:szCs w:val="22"/>
        </w:rPr>
        <w:t xml:space="preserve">In this assignment, you will find an evaluation report written about </w:t>
      </w:r>
      <w:r w:rsidRPr="007C18B7">
        <w:rPr>
          <w:rFonts w:ascii="Times New Roman" w:hAnsi="Times New Roman" w:cs="Times New Roman"/>
          <w:sz w:val="22"/>
          <w:szCs w:val="22"/>
          <w:highlight w:val="yellow"/>
        </w:rPr>
        <w:t>criminal justice organizations, programs, or policies</w:t>
      </w:r>
      <w:r w:rsidRPr="007C18B7">
        <w:rPr>
          <w:rFonts w:ascii="Times New Roman" w:hAnsi="Times New Roman" w:cs="Times New Roman"/>
          <w:sz w:val="22"/>
          <w:szCs w:val="22"/>
        </w:rPr>
        <w:t xml:space="preserve">. </w:t>
      </w:r>
    </w:p>
    <w:p w14:paraId="22ECC680" w14:textId="505AACFD" w:rsidR="007C18B7" w:rsidRPr="007C18B7" w:rsidRDefault="007C18B7" w:rsidP="007C18B7">
      <w:pPr>
        <w:jc w:val="center"/>
        <w:rPr>
          <w:rFonts w:ascii="Times New Roman" w:hAnsi="Times New Roman" w:cs="Times New Roman"/>
          <w:sz w:val="28"/>
          <w:szCs w:val="28"/>
        </w:rPr>
      </w:pPr>
      <w:r w:rsidRPr="007C18B7">
        <w:rPr>
          <w:rFonts w:ascii="Times New Roman" w:hAnsi="Times New Roman" w:cs="Times New Roman"/>
          <w:sz w:val="28"/>
          <w:szCs w:val="28"/>
        </w:rPr>
        <w:t>Then you will review this report to assess its evaluation research design.</w:t>
      </w:r>
    </w:p>
    <w:p w14:paraId="7E7E5A49" w14:textId="77777777" w:rsidR="007C18B7" w:rsidRDefault="007C18B7" w:rsidP="007C18B7">
      <w:pPr>
        <w:jc w:val="both"/>
        <w:rPr>
          <w:rFonts w:ascii="Times New Roman" w:hAnsi="Times New Roman" w:cs="Times New Roman"/>
          <w:sz w:val="22"/>
          <w:szCs w:val="22"/>
        </w:rPr>
      </w:pPr>
    </w:p>
    <w:p w14:paraId="2AB77CA4" w14:textId="1FE3BAB4" w:rsidR="007C18B7" w:rsidRDefault="007C18B7" w:rsidP="007C18B7">
      <w:pPr>
        <w:jc w:val="both"/>
        <w:rPr>
          <w:rFonts w:ascii="Times New Roman" w:hAnsi="Times New Roman" w:cs="Times New Roman"/>
          <w:sz w:val="22"/>
          <w:szCs w:val="22"/>
        </w:rPr>
      </w:pPr>
      <w:r w:rsidRPr="007C18B7">
        <w:rPr>
          <w:rFonts w:ascii="Times New Roman" w:hAnsi="Times New Roman" w:cs="Times New Roman"/>
          <w:sz w:val="22"/>
          <w:szCs w:val="22"/>
          <w:highlight w:val="yellow"/>
        </w:rPr>
        <w:t>In</w:t>
      </w:r>
      <w:r w:rsidRPr="007C18B7">
        <w:rPr>
          <w:rFonts w:ascii="Times New Roman" w:hAnsi="Times New Roman" w:cs="Times New Roman"/>
          <w:sz w:val="22"/>
          <w:szCs w:val="22"/>
        </w:rPr>
        <w:t xml:space="preserve"> your review, you need to write about the identification of problem and stakeholders, its’ theoretical approach (postpositivist, pragmatist, constructivist, and transformative paradigm), </w:t>
      </w:r>
    </w:p>
    <w:p w14:paraId="093DDE08" w14:textId="77777777" w:rsidR="007C18B7" w:rsidRDefault="007C18B7" w:rsidP="007C18B7">
      <w:pPr>
        <w:jc w:val="both"/>
        <w:rPr>
          <w:rFonts w:ascii="Times New Roman" w:hAnsi="Times New Roman" w:cs="Times New Roman"/>
          <w:sz w:val="22"/>
          <w:szCs w:val="22"/>
        </w:rPr>
      </w:pPr>
    </w:p>
    <w:p w14:paraId="0FE21BFC" w14:textId="77777777" w:rsidR="007C18B7" w:rsidRDefault="007C18B7" w:rsidP="007C18B7">
      <w:pPr>
        <w:jc w:val="both"/>
        <w:rPr>
          <w:rFonts w:ascii="Times New Roman" w:hAnsi="Times New Roman" w:cs="Times New Roman"/>
          <w:sz w:val="22"/>
          <w:szCs w:val="22"/>
        </w:rPr>
      </w:pPr>
      <w:r w:rsidRPr="007C18B7">
        <w:rPr>
          <w:rFonts w:ascii="Times New Roman" w:hAnsi="Times New Roman" w:cs="Times New Roman"/>
          <w:sz w:val="22"/>
          <w:szCs w:val="22"/>
          <w:highlight w:val="yellow"/>
        </w:rPr>
        <w:t>its’</w:t>
      </w:r>
      <w:r w:rsidRPr="007C18B7">
        <w:rPr>
          <w:rFonts w:ascii="Times New Roman" w:hAnsi="Times New Roman" w:cs="Times New Roman"/>
          <w:sz w:val="22"/>
          <w:szCs w:val="22"/>
        </w:rPr>
        <w:t xml:space="preserve"> methodology (evaluation types), </w:t>
      </w:r>
    </w:p>
    <w:p w14:paraId="0504AB8C" w14:textId="77777777" w:rsidR="007C18B7" w:rsidRDefault="007C18B7" w:rsidP="007C18B7">
      <w:pPr>
        <w:jc w:val="both"/>
        <w:rPr>
          <w:rFonts w:ascii="Times New Roman" w:hAnsi="Times New Roman" w:cs="Times New Roman"/>
          <w:sz w:val="22"/>
          <w:szCs w:val="22"/>
        </w:rPr>
      </w:pPr>
    </w:p>
    <w:p w14:paraId="6C754089" w14:textId="77777777" w:rsidR="007C18B7" w:rsidRDefault="007C18B7" w:rsidP="007C18B7">
      <w:pPr>
        <w:jc w:val="both"/>
        <w:rPr>
          <w:rFonts w:ascii="Times New Roman" w:hAnsi="Times New Roman" w:cs="Times New Roman"/>
          <w:sz w:val="22"/>
          <w:szCs w:val="22"/>
        </w:rPr>
      </w:pPr>
      <w:r w:rsidRPr="007C18B7">
        <w:rPr>
          <w:rFonts w:ascii="Times New Roman" w:hAnsi="Times New Roman" w:cs="Times New Roman"/>
          <w:sz w:val="22"/>
          <w:szCs w:val="22"/>
          <w:highlight w:val="yellow"/>
        </w:rPr>
        <w:t>data</w:t>
      </w:r>
      <w:r w:rsidRPr="007C18B7">
        <w:rPr>
          <w:rFonts w:ascii="Times New Roman" w:hAnsi="Times New Roman" w:cs="Times New Roman"/>
          <w:sz w:val="22"/>
          <w:szCs w:val="22"/>
        </w:rPr>
        <w:t xml:space="preserve"> collection strategies (quantitative or qualitative), </w:t>
      </w:r>
    </w:p>
    <w:p w14:paraId="659A5128" w14:textId="77777777" w:rsidR="007C18B7" w:rsidRDefault="007C18B7" w:rsidP="007C18B7">
      <w:pPr>
        <w:jc w:val="both"/>
        <w:rPr>
          <w:rFonts w:ascii="Times New Roman" w:hAnsi="Times New Roman" w:cs="Times New Roman"/>
          <w:sz w:val="22"/>
          <w:szCs w:val="22"/>
        </w:rPr>
      </w:pPr>
    </w:p>
    <w:p w14:paraId="602AFCFC" w14:textId="77777777" w:rsidR="007C18B7" w:rsidRDefault="007C18B7" w:rsidP="007C18B7">
      <w:pPr>
        <w:jc w:val="both"/>
        <w:rPr>
          <w:rFonts w:ascii="Times New Roman" w:hAnsi="Times New Roman" w:cs="Times New Roman"/>
          <w:sz w:val="22"/>
          <w:szCs w:val="22"/>
        </w:rPr>
      </w:pPr>
      <w:r w:rsidRPr="007C18B7">
        <w:rPr>
          <w:rFonts w:ascii="Times New Roman" w:hAnsi="Times New Roman" w:cs="Times New Roman"/>
          <w:sz w:val="22"/>
          <w:szCs w:val="22"/>
          <w:highlight w:val="yellow"/>
        </w:rPr>
        <w:t>data</w:t>
      </w:r>
      <w:r w:rsidRPr="007C18B7">
        <w:rPr>
          <w:rFonts w:ascii="Times New Roman" w:hAnsi="Times New Roman" w:cs="Times New Roman"/>
          <w:sz w:val="22"/>
          <w:szCs w:val="22"/>
        </w:rPr>
        <w:t xml:space="preserve"> analysis, and </w:t>
      </w:r>
    </w:p>
    <w:p w14:paraId="428A01C6" w14:textId="77777777" w:rsidR="007C18B7" w:rsidRDefault="007C18B7" w:rsidP="007C18B7">
      <w:pPr>
        <w:jc w:val="both"/>
        <w:rPr>
          <w:rFonts w:ascii="Times New Roman" w:hAnsi="Times New Roman" w:cs="Times New Roman"/>
          <w:sz w:val="22"/>
          <w:szCs w:val="22"/>
        </w:rPr>
      </w:pPr>
    </w:p>
    <w:p w14:paraId="2944734F" w14:textId="77777777" w:rsidR="007C18B7" w:rsidRDefault="007C18B7" w:rsidP="007C18B7">
      <w:pPr>
        <w:jc w:val="both"/>
        <w:rPr>
          <w:rFonts w:ascii="Times New Roman" w:hAnsi="Times New Roman" w:cs="Times New Roman"/>
          <w:sz w:val="22"/>
          <w:szCs w:val="22"/>
        </w:rPr>
      </w:pPr>
      <w:r w:rsidRPr="007C18B7">
        <w:rPr>
          <w:rFonts w:ascii="Times New Roman" w:hAnsi="Times New Roman" w:cs="Times New Roman"/>
          <w:sz w:val="22"/>
          <w:szCs w:val="22"/>
          <w:highlight w:val="yellow"/>
        </w:rPr>
        <w:t>presentation</w:t>
      </w:r>
      <w:r w:rsidRPr="007C18B7">
        <w:rPr>
          <w:rFonts w:ascii="Times New Roman" w:hAnsi="Times New Roman" w:cs="Times New Roman"/>
          <w:sz w:val="22"/>
          <w:szCs w:val="22"/>
        </w:rPr>
        <w:t xml:space="preserve"> of findings and recommendations. </w:t>
      </w:r>
    </w:p>
    <w:p w14:paraId="582F8E34" w14:textId="77777777" w:rsidR="007C18B7" w:rsidRDefault="007C18B7" w:rsidP="007C18B7">
      <w:pPr>
        <w:jc w:val="both"/>
        <w:rPr>
          <w:rFonts w:ascii="Times New Roman" w:hAnsi="Times New Roman" w:cs="Times New Roman"/>
          <w:sz w:val="22"/>
          <w:szCs w:val="22"/>
        </w:rPr>
      </w:pPr>
    </w:p>
    <w:p w14:paraId="4DC262E1" w14:textId="77777777" w:rsidR="007C18B7" w:rsidRDefault="007C18B7" w:rsidP="007C18B7">
      <w:pPr>
        <w:jc w:val="both"/>
        <w:rPr>
          <w:rFonts w:ascii="Times New Roman" w:hAnsi="Times New Roman" w:cs="Times New Roman"/>
          <w:sz w:val="22"/>
          <w:szCs w:val="22"/>
        </w:rPr>
      </w:pPr>
      <w:r w:rsidRPr="007C18B7">
        <w:rPr>
          <w:rFonts w:ascii="Times New Roman" w:hAnsi="Times New Roman" w:cs="Times New Roman"/>
          <w:sz w:val="22"/>
          <w:szCs w:val="22"/>
          <w:highlight w:val="yellow"/>
        </w:rPr>
        <w:t>You</w:t>
      </w:r>
      <w:r w:rsidRPr="007C18B7">
        <w:rPr>
          <w:rFonts w:ascii="Times New Roman" w:hAnsi="Times New Roman" w:cs="Times New Roman"/>
          <w:sz w:val="22"/>
          <w:szCs w:val="22"/>
        </w:rPr>
        <w:t xml:space="preserve"> will analyze the evaluation report with applying the knowledge we discussed during class. </w:t>
      </w:r>
    </w:p>
    <w:p w14:paraId="14DCC3CD" w14:textId="77777777" w:rsidR="007C18B7" w:rsidRDefault="007C18B7" w:rsidP="007C18B7">
      <w:pPr>
        <w:jc w:val="both"/>
        <w:rPr>
          <w:rFonts w:ascii="Times New Roman" w:hAnsi="Times New Roman" w:cs="Times New Roman"/>
          <w:sz w:val="22"/>
          <w:szCs w:val="22"/>
        </w:rPr>
      </w:pPr>
    </w:p>
    <w:p w14:paraId="45563F43" w14:textId="77777777" w:rsidR="007C18B7" w:rsidRDefault="007C18B7" w:rsidP="007C18B7">
      <w:pPr>
        <w:jc w:val="both"/>
        <w:rPr>
          <w:rFonts w:ascii="Times New Roman" w:hAnsi="Times New Roman" w:cs="Times New Roman"/>
          <w:sz w:val="22"/>
          <w:szCs w:val="22"/>
        </w:rPr>
      </w:pPr>
      <w:r w:rsidRPr="007C18B7">
        <w:rPr>
          <w:rFonts w:ascii="Times New Roman" w:hAnsi="Times New Roman" w:cs="Times New Roman"/>
          <w:sz w:val="22"/>
          <w:szCs w:val="22"/>
          <w:highlight w:val="yellow"/>
        </w:rPr>
        <w:t>You</w:t>
      </w:r>
      <w:r w:rsidRPr="007C18B7">
        <w:rPr>
          <w:rFonts w:ascii="Times New Roman" w:hAnsi="Times New Roman" w:cs="Times New Roman"/>
          <w:sz w:val="22"/>
          <w:szCs w:val="22"/>
        </w:rPr>
        <w:t xml:space="preserve"> need to talk about strengths, weaknesses and limitations of the report in your review.  </w:t>
      </w:r>
    </w:p>
    <w:p w14:paraId="1E0376B7" w14:textId="7A9C38E6" w:rsidR="00D10729" w:rsidRDefault="005B1D04" w:rsidP="007C18B7">
      <w:pPr>
        <w:jc w:val="both"/>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3AEF6E7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w:t>
      </w:r>
    </w:p>
    <w:p w14:paraId="04620D8F" w14:textId="75DA32E9" w:rsidR="002177F1" w:rsidRDefault="007C18B7"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3-5 pages-APA</w:t>
      </w:r>
      <w:r w:rsidR="00C81F8D" w:rsidRPr="004758E7">
        <w:rPr>
          <w:rFonts w:ascii="Times New Roman" w:hAnsi="Times New Roman" w:cs="Times New Roman"/>
          <w:sz w:val="32"/>
          <w:szCs w:val="32"/>
          <w:highlight w:val="yellow"/>
        </w:rPr>
        <w:t xml:space="preserve"> -</w:t>
      </w:r>
      <w:r w:rsidR="00DC3CD0">
        <w:rPr>
          <w:rFonts w:ascii="Times New Roman" w:hAnsi="Times New Roman" w:cs="Times New Roman"/>
          <w:sz w:val="40"/>
          <w:szCs w:val="40"/>
          <w:highlight w:val="yellow"/>
          <w:u w:val="double"/>
        </w:rPr>
        <w:t>Cite with below books, and other sources required</w:t>
      </w:r>
      <w:r w:rsidR="00855EAD">
        <w:rPr>
          <w:rFonts w:ascii="Times New Roman" w:hAnsi="Times New Roman" w:cs="Times New Roman"/>
          <w:sz w:val="40"/>
          <w:szCs w:val="40"/>
          <w:highlight w:val="yellow"/>
          <w:u w:val="double"/>
        </w:rPr>
        <w:t xml:space="preserve"> </w:t>
      </w:r>
    </w:p>
    <w:p w14:paraId="75107CA3" w14:textId="77777777" w:rsidR="00FB6C4C" w:rsidRDefault="00FB6C4C" w:rsidP="004758E7">
      <w:pPr>
        <w:jc w:val="center"/>
        <w:rPr>
          <w:rFonts w:ascii="Times New Roman" w:hAnsi="Times New Roman" w:cs="Times New Roman"/>
          <w:sz w:val="40"/>
          <w:szCs w:val="40"/>
          <w:highlight w:val="yellow"/>
        </w:rPr>
      </w:pPr>
    </w:p>
    <w:p w14:paraId="267CA8A2" w14:textId="0E6C8AAB"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47A044AC"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Pr="00ED626E">
        <w:rPr>
          <w:rFonts w:ascii="Times New Roman" w:hAnsi="Times New Roman" w:cs="Times New Roman"/>
          <w:sz w:val="32"/>
          <w:szCs w:val="32"/>
          <w:u w:val="single"/>
        </w:rPr>
        <w:t>(</w:t>
      </w:r>
      <w:r w:rsidR="00855EAD" w:rsidRPr="00ED626E">
        <w:rPr>
          <w:rFonts w:ascii="Times New Roman" w:hAnsi="Times New Roman" w:cs="Times New Roman"/>
          <w:sz w:val="32"/>
          <w:szCs w:val="32"/>
          <w:u w:val="single"/>
        </w:rPr>
        <w:t xml:space="preserve">Please use </w:t>
      </w:r>
      <w:r w:rsidR="003918EE" w:rsidRPr="00ED626E">
        <w:rPr>
          <w:rFonts w:ascii="Times New Roman" w:hAnsi="Times New Roman" w:cs="Times New Roman"/>
          <w:sz w:val="32"/>
          <w:szCs w:val="32"/>
          <w:u w:val="single"/>
        </w:rPr>
        <w:t>below material to site</w:t>
      </w:r>
      <w:r w:rsidRPr="00ED626E">
        <w:rPr>
          <w:rFonts w:ascii="Times New Roman" w:hAnsi="Times New Roman" w:cs="Times New Roman"/>
          <w:sz w:val="32"/>
          <w:szCs w:val="3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3A2D9429" w14:textId="7D843AF5" w:rsidR="004758E7"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 xml:space="preserve">Book </w:t>
      </w:r>
      <w:r w:rsidR="004758E7" w:rsidRPr="00AF6B4D">
        <w:rPr>
          <w:rFonts w:ascii="Times New Roman" w:hAnsi="Times New Roman" w:cs="Times New Roman"/>
          <w:color w:val="000000"/>
          <w:sz w:val="22"/>
          <w:szCs w:val="22"/>
          <w:highlight w:val="yellow"/>
          <w:bdr w:val="none" w:sz="0" w:space="0" w:color="auto" w:frame="1"/>
        </w:rPr>
        <w:t>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i/>
          <w:iCs/>
          <w:color w:val="000000"/>
          <w:sz w:val="22"/>
          <w:szCs w:val="22"/>
          <w:bdr w:val="none" w:sz="0" w:space="0" w:color="auto" w:frame="1"/>
        </w:rPr>
        <w:t>Program Evaluation Theory and Practice: A Comprehensive Guide</w:t>
      </w:r>
      <w:r w:rsidR="00E72E58"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21ABCA44" w14:textId="77777777" w:rsidR="000712CF" w:rsidRDefault="000712CF" w:rsidP="000712CF">
      <w:pPr>
        <w:shd w:val="clear" w:color="auto" w:fill="FFFFFF"/>
        <w:jc w:val="both"/>
        <w:rPr>
          <w:rFonts w:ascii="Times New Roman" w:hAnsi="Times New Roman" w:cs="Times New Roman"/>
          <w:color w:val="000000"/>
          <w:sz w:val="36"/>
          <w:szCs w:val="36"/>
          <w:bdr w:val="none" w:sz="0" w:space="0" w:color="auto" w:frame="1"/>
        </w:rPr>
      </w:pPr>
    </w:p>
    <w:p w14:paraId="5EADDEB5" w14:textId="13BBAB6A" w:rsidR="000712CF" w:rsidRPr="00AF6B4D" w:rsidRDefault="000712CF" w:rsidP="000712CF">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 2:</w:t>
      </w:r>
      <w:r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i/>
          <w:iCs/>
          <w:color w:val="000000"/>
          <w:sz w:val="22"/>
          <w:szCs w:val="22"/>
          <w:bdr w:val="none" w:sz="0" w:space="0" w:color="auto" w:frame="1"/>
        </w:rPr>
        <w:t>Practical Program Evaluation for Criminal Justice</w:t>
      </w:r>
      <w:r w:rsidRPr="00AF6B4D">
        <w:rPr>
          <w:rFonts w:ascii="Times New Roman" w:hAnsi="Times New Roman" w:cs="Times New Roman"/>
          <w:color w:val="000000"/>
          <w:sz w:val="22"/>
          <w:szCs w:val="22"/>
          <w:bdr w:val="none" w:sz="0" w:space="0" w:color="auto" w:frame="1"/>
        </w:rPr>
        <w:t xml:space="preserve"> Gennaro F. Vito &amp; George E. Higgins Anderson Publishing, 2015</w:t>
      </w:r>
      <w:r>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ISBN# 978-1-4557-7770-9</w:t>
      </w:r>
    </w:p>
    <w:p w14:paraId="30277EB0" w14:textId="77777777" w:rsidR="00AF6B4D" w:rsidRPr="00AF6B4D" w:rsidRDefault="00AF6B4D" w:rsidP="00AF6B4D">
      <w:pPr>
        <w:jc w:val="both"/>
        <w:rPr>
          <w:rFonts w:ascii="Times New Roman" w:hAnsi="Times New Roman" w:cs="Times New Roman"/>
          <w:sz w:val="22"/>
          <w:szCs w:val="22"/>
        </w:rPr>
      </w:pPr>
    </w:p>
    <w:p w14:paraId="729F0576" w14:textId="77777777" w:rsidR="00344486" w:rsidRPr="00344486" w:rsidRDefault="00344486" w:rsidP="00344486">
      <w:pPr>
        <w:jc w:val="both"/>
        <w:rPr>
          <w:rFonts w:ascii="Times New Roman" w:hAnsi="Times New Roman" w:cs="Times New Roman"/>
          <w:sz w:val="22"/>
          <w:szCs w:val="22"/>
        </w:rPr>
      </w:pPr>
    </w:p>
    <w:p w14:paraId="72723576" w14:textId="4CE1AED0" w:rsidR="00344486" w:rsidRPr="00344486" w:rsidRDefault="00344486" w:rsidP="00344486">
      <w:pPr>
        <w:jc w:val="both"/>
        <w:rPr>
          <w:rFonts w:ascii="Times New Roman" w:hAnsi="Times New Roman" w:cs="Times New Roman"/>
          <w:color w:val="FF0000"/>
          <w:sz w:val="22"/>
          <w:szCs w:val="22"/>
        </w:rPr>
      </w:pPr>
    </w:p>
    <w:p w14:paraId="497ED849" w14:textId="77777777" w:rsidR="007C18B7" w:rsidRPr="00344486" w:rsidRDefault="007C18B7">
      <w:pPr>
        <w:jc w:val="both"/>
        <w:rPr>
          <w:rFonts w:ascii="Times New Roman" w:hAnsi="Times New Roman" w:cs="Times New Roman"/>
          <w:color w:val="FF0000"/>
          <w:sz w:val="22"/>
          <w:szCs w:val="22"/>
        </w:rPr>
      </w:pPr>
    </w:p>
    <w:sectPr w:rsidR="007C18B7" w:rsidRPr="00344486"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0712CF"/>
    <w:rsid w:val="00125E0E"/>
    <w:rsid w:val="00176938"/>
    <w:rsid w:val="002177F1"/>
    <w:rsid w:val="002B11F8"/>
    <w:rsid w:val="00344486"/>
    <w:rsid w:val="0036080C"/>
    <w:rsid w:val="003918EE"/>
    <w:rsid w:val="003E279F"/>
    <w:rsid w:val="004758E7"/>
    <w:rsid w:val="005219FA"/>
    <w:rsid w:val="00560903"/>
    <w:rsid w:val="005B1D04"/>
    <w:rsid w:val="005B42BE"/>
    <w:rsid w:val="006B14CA"/>
    <w:rsid w:val="006B26BF"/>
    <w:rsid w:val="00727718"/>
    <w:rsid w:val="007A6BD6"/>
    <w:rsid w:val="007C18B7"/>
    <w:rsid w:val="00855EAD"/>
    <w:rsid w:val="009217BA"/>
    <w:rsid w:val="009244B8"/>
    <w:rsid w:val="0099089E"/>
    <w:rsid w:val="009A0317"/>
    <w:rsid w:val="009A2441"/>
    <w:rsid w:val="009B1B0F"/>
    <w:rsid w:val="00A27305"/>
    <w:rsid w:val="00A36FAB"/>
    <w:rsid w:val="00A8290C"/>
    <w:rsid w:val="00AF6B4D"/>
    <w:rsid w:val="00BB3BEF"/>
    <w:rsid w:val="00C1059D"/>
    <w:rsid w:val="00C46AD5"/>
    <w:rsid w:val="00C7719D"/>
    <w:rsid w:val="00C81F8D"/>
    <w:rsid w:val="00CF033E"/>
    <w:rsid w:val="00CF4429"/>
    <w:rsid w:val="00D10729"/>
    <w:rsid w:val="00D629B6"/>
    <w:rsid w:val="00DB2693"/>
    <w:rsid w:val="00DC3CD0"/>
    <w:rsid w:val="00E71589"/>
    <w:rsid w:val="00E72E58"/>
    <w:rsid w:val="00ED626E"/>
    <w:rsid w:val="00EF045D"/>
    <w:rsid w:val="00F614EA"/>
    <w:rsid w:val="00FB6C4C"/>
    <w:rsid w:val="00FF0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662321518">
      <w:bodyDiv w:val="1"/>
      <w:marLeft w:val="0"/>
      <w:marRight w:val="0"/>
      <w:marTop w:val="0"/>
      <w:marBottom w:val="0"/>
      <w:divBdr>
        <w:top w:val="none" w:sz="0" w:space="0" w:color="auto"/>
        <w:left w:val="none" w:sz="0" w:space="0" w:color="auto"/>
        <w:bottom w:val="none" w:sz="0" w:space="0" w:color="auto"/>
        <w:right w:val="none" w:sz="0" w:space="0" w:color="auto"/>
      </w:divBdr>
    </w:div>
    <w:div w:id="770397684">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2020-07-13T06:29:00Z</dcterms:created>
  <dcterms:modified xsi:type="dcterms:W3CDTF">2020-07-13T06:31:00Z</dcterms:modified>
  <cp:category/>
</cp:coreProperties>
</file>